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5D" w:rsidRDefault="00A91ADC">
      <w:bookmarkStart w:id="0" w:name="_GoBack"/>
      <w:bookmarkEnd w:id="0"/>
      <w:r>
        <w:t xml:space="preserve">Cannot get field level data </w:t>
      </w:r>
    </w:p>
    <w:p w:rsidR="00A91ADC" w:rsidRDefault="00A91ADC">
      <w:r>
        <w:t>Cropland</w:t>
      </w:r>
    </w:p>
    <w:p w:rsidR="00A91ADC" w:rsidRDefault="00A91ADC">
      <w:r>
        <w:t>ACTION: Maria will send Jewett Brook watershed boundary</w:t>
      </w:r>
    </w:p>
    <w:p w:rsidR="00A91ADC" w:rsidRDefault="00A91ADC"/>
    <w:p w:rsidR="00A91ADC" w:rsidRDefault="00A91ADC">
      <w:r>
        <w:t>300 fields inventories in Jewett Brook –</w:t>
      </w:r>
    </w:p>
    <w:p w:rsidR="00A91ADC" w:rsidRDefault="00A91ADC"/>
    <w:p w:rsidR="00A91ADC" w:rsidRDefault="00A91ADC" w:rsidP="00A91ADC">
      <w:pPr>
        <w:pStyle w:val="ListParagraph"/>
        <w:numPr>
          <w:ilvl w:val="0"/>
          <w:numId w:val="1"/>
        </w:numPr>
      </w:pPr>
      <w:r>
        <w:t>2005 FSA field boundaries</w:t>
      </w:r>
    </w:p>
    <w:p w:rsidR="00A91ADC" w:rsidRDefault="00A91ADC" w:rsidP="00A91ADC">
      <w:pPr>
        <w:pStyle w:val="ListParagraph"/>
        <w:numPr>
          <w:ilvl w:val="0"/>
          <w:numId w:val="1"/>
        </w:numPr>
      </w:pPr>
      <w:r>
        <w:t xml:space="preserve">Ditches are from </w:t>
      </w:r>
      <w:proofErr w:type="spellStart"/>
      <w:r>
        <w:t>lidar</w:t>
      </w:r>
      <w:proofErr w:type="spellEnd"/>
      <w:r>
        <w:t xml:space="preserve"> so could probably get that</w:t>
      </w:r>
    </w:p>
    <w:p w:rsidR="00A91ADC" w:rsidRDefault="00A91ADC" w:rsidP="00A91ADC">
      <w:pPr>
        <w:pStyle w:val="ListParagraph"/>
        <w:numPr>
          <w:ilvl w:val="0"/>
          <w:numId w:val="1"/>
        </w:numPr>
      </w:pPr>
      <w:r>
        <w:t>Livestock from farmer reports</w:t>
      </w:r>
    </w:p>
    <w:p w:rsidR="00A91ADC" w:rsidRDefault="00A91ADC" w:rsidP="00A91ADC">
      <w:pPr>
        <w:pStyle w:val="ListParagraph"/>
        <w:numPr>
          <w:ilvl w:val="0"/>
          <w:numId w:val="1"/>
        </w:numPr>
      </w:pPr>
      <w:r>
        <w:t>Tiled – would have added random or systematic</w:t>
      </w:r>
    </w:p>
    <w:p w:rsidR="00A91ADC" w:rsidRDefault="00A91ADC" w:rsidP="00A91ADC">
      <w:pPr>
        <w:pStyle w:val="ListParagraph"/>
        <w:numPr>
          <w:ilvl w:val="0"/>
          <w:numId w:val="1"/>
        </w:numPr>
      </w:pPr>
      <w:r>
        <w:t xml:space="preserve">Corn ground </w:t>
      </w:r>
      <w:r w:rsidR="00600CD4">
        <w:t>–</w:t>
      </w:r>
      <w:r>
        <w:t xml:space="preserve"> </w:t>
      </w:r>
    </w:p>
    <w:p w:rsidR="00600CD4" w:rsidRDefault="00600CD4" w:rsidP="00600CD4"/>
    <w:p w:rsidR="00600CD4" w:rsidRDefault="00600CD4" w:rsidP="00600CD4">
      <w:r>
        <w:t xml:space="preserve">6 </w:t>
      </w:r>
      <w:proofErr w:type="gramStart"/>
      <w:r>
        <w:t>farmers ,</w:t>
      </w:r>
      <w:proofErr w:type="gramEnd"/>
      <w:r>
        <w:t xml:space="preserve"> NMPs for 6 – other 5-6 we won’t get. We’re on some of the lower P fields. Ones closer are way high. </w:t>
      </w:r>
    </w:p>
    <w:p w:rsidR="00600CD4" w:rsidRDefault="00600CD4" w:rsidP="00600CD4"/>
    <w:p w:rsidR="00600CD4" w:rsidRDefault="00600CD4" w:rsidP="00600CD4">
      <w:r>
        <w:t xml:space="preserve">What we want: </w:t>
      </w:r>
    </w:p>
    <w:p w:rsidR="00600CD4" w:rsidRDefault="00600CD4" w:rsidP="00600CD4">
      <w:r>
        <w:t>Acreages tiled/non-tiled – above gauging station and below gauging station</w:t>
      </w:r>
    </w:p>
    <w:p w:rsidR="00975ED6" w:rsidRDefault="00975ED6" w:rsidP="00600CD4"/>
    <w:p w:rsidR="00975ED6" w:rsidRDefault="00975ED6" w:rsidP="00600CD4">
      <w:r>
        <w:t xml:space="preserve">Stone Analysis: 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12 sampling from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Corn vs Permanent Hay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 xml:space="preserve">Ave load from corn on ac basis – kg 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Ave load from hay on ac basis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Need to extrapolate to entire watershed</w:t>
      </w:r>
    </w:p>
    <w:p w:rsidR="00975ED6" w:rsidRDefault="00975ED6" w:rsidP="00975ED6">
      <w:pPr>
        <w:pStyle w:val="ListParagraph"/>
        <w:numPr>
          <w:ilvl w:val="1"/>
          <w:numId w:val="1"/>
        </w:numPr>
      </w:pPr>
      <w:r>
        <w:t>Total area tiled across watershed</w:t>
      </w:r>
    </w:p>
    <w:p w:rsidR="00975ED6" w:rsidRDefault="00975ED6" w:rsidP="00975ED6">
      <w:pPr>
        <w:pStyle w:val="ListParagraph"/>
        <w:numPr>
          <w:ilvl w:val="1"/>
          <w:numId w:val="1"/>
        </w:numPr>
      </w:pPr>
      <w:r>
        <w:t>Total area in each of the crops across watershed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What % is attributable to tile drains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t>Need to know if the area that we’ve sampled is representative</w:t>
      </w:r>
    </w:p>
    <w:p w:rsidR="00975ED6" w:rsidRDefault="00975ED6" w:rsidP="00975ED6">
      <w:pPr>
        <w:pStyle w:val="ListParagraph"/>
        <w:numPr>
          <w:ilvl w:val="1"/>
          <w:numId w:val="1"/>
        </w:numPr>
      </w:pPr>
      <w:r>
        <w:t>This is where Maria’s data comes in</w:t>
      </w:r>
    </w:p>
    <w:p w:rsidR="00975ED6" w:rsidRDefault="00975ED6" w:rsidP="00975ED6"/>
    <w:p w:rsidR="00975ED6" w:rsidRDefault="00975ED6" w:rsidP="00975ED6">
      <w:r>
        <w:t xml:space="preserve">Tile drain </w:t>
      </w:r>
    </w:p>
    <w:p w:rsidR="00975ED6" w:rsidRDefault="00975ED6" w:rsidP="00975ED6">
      <w:r>
        <w:t xml:space="preserve">P </w:t>
      </w:r>
    </w:p>
    <w:p w:rsidR="00975ED6" w:rsidRDefault="00975ED6" w:rsidP="00975ED6">
      <w:r>
        <w:t xml:space="preserve">Soil test P, erosion rates, pounds of manure planned – if we got a digital spreadsheet of them - </w:t>
      </w:r>
    </w:p>
    <w:p w:rsidR="00975ED6" w:rsidRDefault="00975ED6" w:rsidP="00975ED6">
      <w:pPr>
        <w:pStyle w:val="ListParagraph"/>
        <w:numPr>
          <w:ilvl w:val="0"/>
          <w:numId w:val="1"/>
        </w:numPr>
      </w:pPr>
      <w:r>
        <w:lastRenderedPageBreak/>
        <w:t>Soil, slopes</w:t>
      </w:r>
    </w:p>
    <w:p w:rsidR="00975ED6" w:rsidRDefault="00975ED6" w:rsidP="00975ED6">
      <w:pPr>
        <w:pStyle w:val="ListParagraph"/>
        <w:numPr>
          <w:ilvl w:val="0"/>
          <w:numId w:val="1"/>
        </w:numPr>
      </w:pPr>
    </w:p>
    <w:sectPr w:rsidR="00975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44CED"/>
    <w:multiLevelType w:val="hybridMultilevel"/>
    <w:tmpl w:val="5B285F70"/>
    <w:lvl w:ilvl="0" w:tplc="4E06A7B6">
      <w:start w:val="200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DC"/>
    <w:rsid w:val="001D3FA9"/>
    <w:rsid w:val="00600CD4"/>
    <w:rsid w:val="00897E5D"/>
    <w:rsid w:val="00975ED6"/>
    <w:rsid w:val="00A9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9C882B3-9F2A-44DE-8809-786C8B63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Budreski</dc:creator>
  <cp:keywords/>
  <dc:description/>
  <cp:lastModifiedBy>Katie Budreski</cp:lastModifiedBy>
  <cp:revision>1</cp:revision>
  <dcterms:created xsi:type="dcterms:W3CDTF">2017-02-16T19:03:00Z</dcterms:created>
  <dcterms:modified xsi:type="dcterms:W3CDTF">2017-02-23T22:22:00Z</dcterms:modified>
</cp:coreProperties>
</file>